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67C" w:rsidRPr="001E7E71" w:rsidRDefault="00A4767C" w:rsidP="00A4767C">
      <w:pPr>
        <w:jc w:val="right"/>
        <w:rPr>
          <w:rFonts w:asciiTheme="minorEastAsia" w:hAnsiTheme="minorEastAsia"/>
          <w:color w:val="000000" w:themeColor="text1"/>
        </w:rPr>
      </w:pPr>
      <w:r w:rsidRPr="001E7E71">
        <w:rPr>
          <w:rFonts w:asciiTheme="minorEastAsia" w:hAnsiTheme="minorEastAsia" w:hint="eastAsia"/>
          <w:color w:val="000000" w:themeColor="text1"/>
        </w:rPr>
        <w:t>（様式</w:t>
      </w:r>
      <w:r>
        <w:rPr>
          <w:rFonts w:asciiTheme="minorEastAsia" w:hAnsiTheme="minorEastAsia" w:hint="eastAsia"/>
          <w:color w:val="000000" w:themeColor="text1"/>
        </w:rPr>
        <w:t>３</w:t>
      </w:r>
      <w:r w:rsidRPr="001E7E71">
        <w:rPr>
          <w:rFonts w:asciiTheme="minorEastAsia" w:hAnsiTheme="minorEastAsia" w:hint="eastAsia"/>
          <w:color w:val="000000" w:themeColor="text1"/>
        </w:rPr>
        <w:t>）</w:t>
      </w:r>
    </w:p>
    <w:p w:rsidR="00A4767C" w:rsidRPr="001E7E71" w:rsidRDefault="00A4767C" w:rsidP="00A4767C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1E7E71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事務所の業務実績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649"/>
        <w:gridCol w:w="1591"/>
        <w:gridCol w:w="1593"/>
        <w:gridCol w:w="1625"/>
        <w:gridCol w:w="1602"/>
      </w:tblGrid>
      <w:tr w:rsidR="00A4767C" w:rsidTr="00A4767C">
        <w:trPr>
          <w:trHeight w:val="624"/>
        </w:trPr>
        <w:tc>
          <w:tcPr>
            <w:tcW w:w="5000" w:type="pct"/>
            <w:gridSpan w:val="5"/>
            <w:vAlign w:val="center"/>
          </w:tcPr>
          <w:p w:rsidR="00A4767C" w:rsidRPr="004F1980" w:rsidRDefault="00E92DA6" w:rsidP="00A4767C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E92DA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文化施設又は体育施設</w:t>
            </w:r>
            <w:r w:rsidR="00A4767C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の業務実績</w:t>
            </w:r>
          </w:p>
        </w:tc>
      </w:tr>
      <w:tr w:rsidR="00A4767C" w:rsidTr="00A4767C">
        <w:trPr>
          <w:trHeight w:val="624"/>
        </w:trPr>
        <w:tc>
          <w:tcPr>
            <w:tcW w:w="1462" w:type="pct"/>
            <w:vAlign w:val="center"/>
          </w:tcPr>
          <w:p w:rsidR="00A4767C" w:rsidRPr="004F1980" w:rsidRDefault="00A4767C" w:rsidP="00A4767C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業務名・</w:t>
            </w:r>
            <w:r w:rsidRPr="004F198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施設名称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67C" w:rsidRPr="001E7E71" w:rsidRDefault="00A4767C" w:rsidP="00A4767C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E7E7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発　注　者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67C" w:rsidRPr="001E7E71" w:rsidRDefault="00A4767C" w:rsidP="00A4767C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E7E7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受注形態</w:t>
            </w:r>
          </w:p>
        </w:tc>
        <w:tc>
          <w:tcPr>
            <w:tcW w:w="897" w:type="pct"/>
            <w:vAlign w:val="center"/>
          </w:tcPr>
          <w:p w:rsidR="00A4767C" w:rsidRPr="004F1980" w:rsidRDefault="00A4767C" w:rsidP="00A4767C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4F198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構造規模</w:t>
            </w:r>
          </w:p>
        </w:tc>
        <w:tc>
          <w:tcPr>
            <w:tcW w:w="884" w:type="pct"/>
            <w:vAlign w:val="center"/>
          </w:tcPr>
          <w:p w:rsidR="00A4767C" w:rsidRPr="004F1980" w:rsidRDefault="00A4767C" w:rsidP="00A4767C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4F198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業務完了年月</w:t>
            </w:r>
          </w:p>
        </w:tc>
      </w:tr>
      <w:tr w:rsidR="00A4767C" w:rsidTr="00EC47D1">
        <w:trPr>
          <w:trHeight w:val="1361"/>
        </w:trPr>
        <w:tc>
          <w:tcPr>
            <w:tcW w:w="1462" w:type="pct"/>
            <w:vAlign w:val="center"/>
          </w:tcPr>
          <w:p w:rsidR="00A4767C" w:rsidRPr="004F1980" w:rsidRDefault="00A4767C" w:rsidP="00A4767C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7C" w:rsidRPr="001E7E71" w:rsidRDefault="00A4767C" w:rsidP="00A4767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7C" w:rsidRPr="001E7E71" w:rsidRDefault="00A4767C" w:rsidP="00A4767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:rsidR="00A4767C" w:rsidRDefault="00A4767C" w:rsidP="00A4767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A4767C" w:rsidRPr="004F1980" w:rsidRDefault="00A4767C" w:rsidP="00A4767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884" w:type="pct"/>
            <w:vAlign w:val="center"/>
          </w:tcPr>
          <w:p w:rsidR="00A4767C" w:rsidRDefault="00A4767C" w:rsidP="00A4767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</w:p>
          <w:p w:rsidR="00A4767C" w:rsidRPr="004F1980" w:rsidRDefault="00A4767C" w:rsidP="00A4767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月</w:t>
            </w:r>
          </w:p>
        </w:tc>
      </w:tr>
      <w:tr w:rsidR="00A4767C" w:rsidTr="00EC47D1">
        <w:trPr>
          <w:trHeight w:val="1361"/>
        </w:trPr>
        <w:tc>
          <w:tcPr>
            <w:tcW w:w="1462" w:type="pct"/>
            <w:vAlign w:val="center"/>
          </w:tcPr>
          <w:p w:rsidR="00A4767C" w:rsidRPr="004F1980" w:rsidRDefault="00A4767C" w:rsidP="00A4767C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pct"/>
          </w:tcPr>
          <w:p w:rsidR="00A4767C" w:rsidRDefault="00A4767C" w:rsidP="00A4767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pct"/>
          </w:tcPr>
          <w:p w:rsidR="00A4767C" w:rsidRDefault="00A4767C" w:rsidP="00A4767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:rsidR="00A4767C" w:rsidRDefault="00A4767C" w:rsidP="00A4767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A4767C" w:rsidRPr="004F1980" w:rsidRDefault="00A4767C" w:rsidP="00A4767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884" w:type="pct"/>
            <w:vAlign w:val="center"/>
          </w:tcPr>
          <w:p w:rsidR="00A4767C" w:rsidRDefault="00A4767C" w:rsidP="00A4767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</w:p>
          <w:p w:rsidR="00A4767C" w:rsidRPr="004F1980" w:rsidRDefault="00A4767C" w:rsidP="00A4767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月</w:t>
            </w:r>
          </w:p>
        </w:tc>
      </w:tr>
      <w:tr w:rsidR="00A4767C" w:rsidTr="00EC47D1">
        <w:trPr>
          <w:trHeight w:val="1361"/>
        </w:trPr>
        <w:tc>
          <w:tcPr>
            <w:tcW w:w="1462" w:type="pct"/>
            <w:vAlign w:val="center"/>
          </w:tcPr>
          <w:p w:rsidR="00A4767C" w:rsidRPr="004F1980" w:rsidRDefault="00A4767C" w:rsidP="00A4767C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pct"/>
          </w:tcPr>
          <w:p w:rsidR="00A4767C" w:rsidRDefault="00A4767C" w:rsidP="00A4767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pct"/>
          </w:tcPr>
          <w:p w:rsidR="00A4767C" w:rsidRDefault="00A4767C" w:rsidP="00A4767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:rsidR="00A4767C" w:rsidRDefault="00A4767C" w:rsidP="00A4767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A4767C" w:rsidRPr="004F1980" w:rsidRDefault="00A4767C" w:rsidP="00A4767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884" w:type="pct"/>
            <w:vAlign w:val="center"/>
          </w:tcPr>
          <w:p w:rsidR="00A4767C" w:rsidRDefault="00A4767C" w:rsidP="00A4767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</w:p>
          <w:p w:rsidR="00A4767C" w:rsidRPr="004F1980" w:rsidRDefault="00A4767C" w:rsidP="00A4767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月</w:t>
            </w:r>
          </w:p>
        </w:tc>
      </w:tr>
      <w:tr w:rsidR="00A4767C" w:rsidTr="00EC47D1">
        <w:trPr>
          <w:trHeight w:val="1361"/>
        </w:trPr>
        <w:tc>
          <w:tcPr>
            <w:tcW w:w="1462" w:type="pct"/>
            <w:vAlign w:val="center"/>
          </w:tcPr>
          <w:p w:rsidR="00A4767C" w:rsidRPr="004F1980" w:rsidRDefault="00A4767C" w:rsidP="00A4767C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pct"/>
          </w:tcPr>
          <w:p w:rsidR="00A4767C" w:rsidRDefault="00A4767C" w:rsidP="00A4767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pct"/>
          </w:tcPr>
          <w:p w:rsidR="00A4767C" w:rsidRDefault="00A4767C" w:rsidP="00A4767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:rsidR="00A4767C" w:rsidRDefault="00A4767C" w:rsidP="00A4767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A4767C" w:rsidRPr="004F1980" w:rsidRDefault="00A4767C" w:rsidP="00A4767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884" w:type="pct"/>
            <w:vAlign w:val="center"/>
          </w:tcPr>
          <w:p w:rsidR="00A4767C" w:rsidRDefault="00A4767C" w:rsidP="00A4767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</w:p>
          <w:p w:rsidR="00A4767C" w:rsidRPr="004F1980" w:rsidRDefault="00A4767C" w:rsidP="00A4767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月</w:t>
            </w:r>
          </w:p>
        </w:tc>
      </w:tr>
      <w:tr w:rsidR="00A4767C" w:rsidTr="00EC47D1">
        <w:trPr>
          <w:trHeight w:val="1361"/>
        </w:trPr>
        <w:tc>
          <w:tcPr>
            <w:tcW w:w="1462" w:type="pct"/>
            <w:vAlign w:val="center"/>
          </w:tcPr>
          <w:p w:rsidR="00A4767C" w:rsidRPr="004F1980" w:rsidRDefault="00A4767C" w:rsidP="00A4767C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8" w:type="pct"/>
          </w:tcPr>
          <w:p w:rsidR="00A4767C" w:rsidRDefault="00A4767C" w:rsidP="00A4767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pct"/>
          </w:tcPr>
          <w:p w:rsidR="00A4767C" w:rsidRDefault="00A4767C" w:rsidP="00A4767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:rsidR="00A4767C" w:rsidRDefault="00A4767C" w:rsidP="00A4767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:rsidR="00A4767C" w:rsidRPr="004F1980" w:rsidRDefault="00A4767C" w:rsidP="00A4767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㎡</w:t>
            </w:r>
          </w:p>
        </w:tc>
        <w:tc>
          <w:tcPr>
            <w:tcW w:w="884" w:type="pct"/>
            <w:vAlign w:val="center"/>
          </w:tcPr>
          <w:p w:rsidR="00A4767C" w:rsidRDefault="00A4767C" w:rsidP="00A4767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</w:t>
            </w:r>
          </w:p>
          <w:p w:rsidR="00A4767C" w:rsidRPr="004F1980" w:rsidRDefault="00A4767C" w:rsidP="00A4767C">
            <w:pPr>
              <w:jc w:val="righ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月</w:t>
            </w:r>
          </w:p>
        </w:tc>
      </w:tr>
    </w:tbl>
    <w:p w:rsidR="009E515E" w:rsidRDefault="009E515E" w:rsidP="00352F4D">
      <w:pPr>
        <w:rPr>
          <w:rFonts w:asciiTheme="minorEastAsia" w:hAnsiTheme="minorEastAsia"/>
          <w:color w:val="000000" w:themeColor="text1"/>
          <w:sz w:val="18"/>
          <w:szCs w:val="18"/>
        </w:rPr>
      </w:pPr>
    </w:p>
    <w:p w:rsidR="00A4767C" w:rsidRPr="001E7E71" w:rsidRDefault="00287912" w:rsidP="00A4767C">
      <w:pPr>
        <w:ind w:left="814" w:hangingChars="500" w:hanging="814"/>
        <w:rPr>
          <w:rFonts w:asciiTheme="minorEastAsia" w:hAnsiTheme="minorEastAsia"/>
          <w:color w:val="000000" w:themeColor="text1"/>
          <w:sz w:val="18"/>
          <w:szCs w:val="18"/>
        </w:rPr>
      </w:pPr>
      <w:r w:rsidRPr="007B25CE"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備考　</w:t>
      </w:r>
      <w:r w:rsidR="00A4767C" w:rsidRPr="001E7E71">
        <w:rPr>
          <w:rFonts w:asciiTheme="minorEastAsia" w:hAnsiTheme="minorEastAsia" w:hint="eastAsia"/>
          <w:color w:val="000000" w:themeColor="text1"/>
          <w:sz w:val="18"/>
          <w:szCs w:val="18"/>
        </w:rPr>
        <w:t>１．</w:t>
      </w:r>
      <w:r w:rsidR="00A4767C">
        <w:rPr>
          <w:rFonts w:asciiTheme="minorEastAsia" w:hAnsiTheme="minorEastAsia" w:hint="eastAsia"/>
          <w:color w:val="000000" w:themeColor="text1"/>
          <w:sz w:val="18"/>
          <w:szCs w:val="18"/>
        </w:rPr>
        <w:t>実績は、募集要領に定める参加資格要件を満たすもののうち５件を上限に記載すること。参加資格要件を満たしたうえで、</w:t>
      </w:r>
      <w:r w:rsidR="00E92DA6" w:rsidRPr="00E92DA6">
        <w:rPr>
          <w:rFonts w:asciiTheme="minorEastAsia" w:hAnsiTheme="minorEastAsia" w:hint="eastAsia"/>
          <w:color w:val="000000" w:themeColor="text1"/>
          <w:sz w:val="18"/>
          <w:szCs w:val="18"/>
        </w:rPr>
        <w:t>文化施設</w:t>
      </w:r>
      <w:r w:rsidR="00E92DA6">
        <w:rPr>
          <w:rFonts w:asciiTheme="minorEastAsia" w:hAnsiTheme="minorEastAsia" w:hint="eastAsia"/>
          <w:color w:val="000000" w:themeColor="text1"/>
          <w:sz w:val="18"/>
          <w:szCs w:val="18"/>
        </w:rPr>
        <w:t>と</w:t>
      </w:r>
      <w:r w:rsidR="00E92DA6" w:rsidRPr="00E92DA6">
        <w:rPr>
          <w:rFonts w:asciiTheme="minorEastAsia" w:hAnsiTheme="minorEastAsia" w:hint="eastAsia"/>
          <w:color w:val="000000" w:themeColor="text1"/>
          <w:sz w:val="18"/>
          <w:szCs w:val="18"/>
        </w:rPr>
        <w:t>体育施設</w:t>
      </w:r>
      <w:r w:rsidR="00A4767C">
        <w:rPr>
          <w:rFonts w:asciiTheme="minorEastAsia" w:hAnsiTheme="minorEastAsia" w:hint="eastAsia"/>
          <w:color w:val="000000" w:themeColor="text1"/>
          <w:sz w:val="18"/>
          <w:szCs w:val="18"/>
        </w:rPr>
        <w:t>との複合施設の実績があれば優先的に記載ください。</w:t>
      </w:r>
    </w:p>
    <w:p w:rsidR="00A4767C" w:rsidRPr="001E7E71" w:rsidRDefault="00A4767C" w:rsidP="00A4767C">
      <w:pPr>
        <w:ind w:left="814" w:hangingChars="500" w:hanging="814"/>
        <w:rPr>
          <w:rFonts w:asciiTheme="minorEastAsia" w:hAnsiTheme="minorEastAsia"/>
          <w:color w:val="000000" w:themeColor="text1"/>
          <w:sz w:val="18"/>
          <w:szCs w:val="18"/>
        </w:rPr>
      </w:pPr>
      <w:r w:rsidRPr="001E7E71"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　　　２．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施設</w:t>
      </w:r>
      <w:r w:rsidR="00E92DA6">
        <w:rPr>
          <w:rFonts w:asciiTheme="minorEastAsia" w:hAnsiTheme="minorEastAsia" w:hint="eastAsia"/>
          <w:color w:val="000000" w:themeColor="text1"/>
          <w:sz w:val="18"/>
          <w:szCs w:val="18"/>
        </w:rPr>
        <w:t>名称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は「</w:t>
      </w:r>
      <w:r w:rsidR="00E92DA6">
        <w:rPr>
          <w:rFonts w:asciiTheme="minorEastAsia" w:hAnsiTheme="minorEastAsia" w:hint="eastAsia"/>
          <w:color w:val="000000" w:themeColor="text1"/>
          <w:sz w:val="18"/>
          <w:szCs w:val="18"/>
        </w:rPr>
        <w:t>○○施設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」などと記載ください。</w:t>
      </w:r>
    </w:p>
    <w:p w:rsidR="00A4767C" w:rsidRPr="001E7E71" w:rsidRDefault="00A4767C" w:rsidP="00A4767C">
      <w:pPr>
        <w:ind w:firstLineChars="100" w:firstLine="163"/>
        <w:rPr>
          <w:rFonts w:asciiTheme="minorEastAsia" w:hAnsiTheme="minorEastAsia"/>
          <w:color w:val="000000" w:themeColor="text1"/>
          <w:sz w:val="18"/>
          <w:szCs w:val="18"/>
        </w:rPr>
      </w:pPr>
      <w:r w:rsidRPr="001E7E71"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　　３．受注形態の欄には、単独、ＪＶの別を記入してください。</w:t>
      </w:r>
    </w:p>
    <w:p w:rsidR="00A4767C" w:rsidRPr="001E7E71" w:rsidRDefault="00A4767C" w:rsidP="00A4767C">
      <w:pPr>
        <w:ind w:firstLineChars="300" w:firstLine="488"/>
        <w:rPr>
          <w:rFonts w:asciiTheme="minorEastAsia" w:hAnsiTheme="minorEastAsia"/>
          <w:color w:val="000000" w:themeColor="text1"/>
          <w:sz w:val="18"/>
          <w:szCs w:val="18"/>
        </w:rPr>
      </w:pPr>
      <w:r w:rsidRPr="001E7E71">
        <w:rPr>
          <w:rFonts w:asciiTheme="minorEastAsia" w:hAnsiTheme="minorEastAsia" w:hint="eastAsia"/>
          <w:color w:val="000000" w:themeColor="text1"/>
          <w:sz w:val="18"/>
          <w:szCs w:val="18"/>
        </w:rPr>
        <w:t>４．構造は、構造種別・地上階数/地下階数を記述してください。（例：ＲＣ５/１）</w:t>
      </w:r>
    </w:p>
    <w:p w:rsidR="00A4767C" w:rsidRDefault="00A4767C" w:rsidP="00A4767C">
      <w:pPr>
        <w:ind w:left="814" w:hangingChars="500" w:hanging="814"/>
        <w:rPr>
          <w:rFonts w:asciiTheme="minorEastAsia" w:hAnsiTheme="minorEastAsia"/>
          <w:color w:val="000000" w:themeColor="text1"/>
          <w:sz w:val="18"/>
          <w:szCs w:val="18"/>
        </w:rPr>
      </w:pPr>
      <w:r w:rsidRPr="001E7E71"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　　　５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．業務実績に記載した業務については、契約書、履行証明書またはＰＵＢＤＩＳの写し等を提出してください。</w:t>
      </w:r>
    </w:p>
    <w:p w:rsidR="00A84D80" w:rsidRPr="007B25CE" w:rsidRDefault="00A4767C" w:rsidP="0070493D">
      <w:pPr>
        <w:ind w:leftChars="300" w:left="904" w:hangingChars="200" w:hanging="326"/>
        <w:rPr>
          <w:rFonts w:asciiTheme="minorEastAsia" w:hAnsiTheme="minorEastAsia" w:hint="eastAsia"/>
          <w:color w:val="000000" w:themeColor="text1"/>
          <w:sz w:val="18"/>
          <w:szCs w:val="18"/>
        </w:rPr>
      </w:pPr>
      <w:r w:rsidRPr="001E7E71"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（１部で可） </w:t>
      </w:r>
      <w:bookmarkStart w:id="0" w:name="_GoBack"/>
      <w:bookmarkEnd w:id="0"/>
    </w:p>
    <w:sectPr w:rsidR="00A84D80" w:rsidRPr="007B25CE" w:rsidSect="00EF213B">
      <w:pgSz w:w="11906" w:h="16838" w:code="9"/>
      <w:pgMar w:top="1134" w:right="1418" w:bottom="567" w:left="1418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569" w:rsidRDefault="00C12569" w:rsidP="00C12569">
      <w:r>
        <w:separator/>
      </w:r>
    </w:p>
  </w:endnote>
  <w:endnote w:type="continuationSeparator" w:id="0">
    <w:p w:rsidR="00C12569" w:rsidRDefault="00C12569" w:rsidP="00C1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569" w:rsidRDefault="00C12569" w:rsidP="00C12569">
      <w:r>
        <w:separator/>
      </w:r>
    </w:p>
  </w:footnote>
  <w:footnote w:type="continuationSeparator" w:id="0">
    <w:p w:rsidR="00C12569" w:rsidRDefault="00C12569" w:rsidP="00C12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87"/>
    <w:rsid w:val="00062417"/>
    <w:rsid w:val="00095639"/>
    <w:rsid w:val="000D13B5"/>
    <w:rsid w:val="000F5DE6"/>
    <w:rsid w:val="0015140F"/>
    <w:rsid w:val="001552F7"/>
    <w:rsid w:val="001E0DF7"/>
    <w:rsid w:val="00246C21"/>
    <w:rsid w:val="00287912"/>
    <w:rsid w:val="002A63D8"/>
    <w:rsid w:val="002D401B"/>
    <w:rsid w:val="00352F4D"/>
    <w:rsid w:val="00391581"/>
    <w:rsid w:val="00411DBA"/>
    <w:rsid w:val="00414EB0"/>
    <w:rsid w:val="00434792"/>
    <w:rsid w:val="004861F4"/>
    <w:rsid w:val="004B6969"/>
    <w:rsid w:val="004D39E1"/>
    <w:rsid w:val="004D7C2C"/>
    <w:rsid w:val="004E2B90"/>
    <w:rsid w:val="004F1980"/>
    <w:rsid w:val="004F6516"/>
    <w:rsid w:val="004F6B12"/>
    <w:rsid w:val="00516BFE"/>
    <w:rsid w:val="00522187"/>
    <w:rsid w:val="005917C4"/>
    <w:rsid w:val="00597B14"/>
    <w:rsid w:val="005C647B"/>
    <w:rsid w:val="005F4359"/>
    <w:rsid w:val="00614D87"/>
    <w:rsid w:val="00615C9E"/>
    <w:rsid w:val="0063660F"/>
    <w:rsid w:val="00645CCD"/>
    <w:rsid w:val="00696442"/>
    <w:rsid w:val="006C1F9E"/>
    <w:rsid w:val="007028F1"/>
    <w:rsid w:val="0070493D"/>
    <w:rsid w:val="007454E5"/>
    <w:rsid w:val="00793167"/>
    <w:rsid w:val="007A1597"/>
    <w:rsid w:val="007B25CE"/>
    <w:rsid w:val="007C535C"/>
    <w:rsid w:val="007F4C09"/>
    <w:rsid w:val="00840020"/>
    <w:rsid w:val="00875A0E"/>
    <w:rsid w:val="00877CF1"/>
    <w:rsid w:val="00881D44"/>
    <w:rsid w:val="00885F70"/>
    <w:rsid w:val="008D4DF8"/>
    <w:rsid w:val="00976459"/>
    <w:rsid w:val="009D4170"/>
    <w:rsid w:val="009E515E"/>
    <w:rsid w:val="00A12956"/>
    <w:rsid w:val="00A4767C"/>
    <w:rsid w:val="00A4793F"/>
    <w:rsid w:val="00A84D80"/>
    <w:rsid w:val="00A87B75"/>
    <w:rsid w:val="00C12569"/>
    <w:rsid w:val="00C1729D"/>
    <w:rsid w:val="00C20F71"/>
    <w:rsid w:val="00C400C5"/>
    <w:rsid w:val="00CA6DD1"/>
    <w:rsid w:val="00CF73FE"/>
    <w:rsid w:val="00D46CA0"/>
    <w:rsid w:val="00D55EEF"/>
    <w:rsid w:val="00DA4626"/>
    <w:rsid w:val="00E003C5"/>
    <w:rsid w:val="00E63573"/>
    <w:rsid w:val="00E814B9"/>
    <w:rsid w:val="00E92DA6"/>
    <w:rsid w:val="00EC47D1"/>
    <w:rsid w:val="00EF213B"/>
    <w:rsid w:val="00F5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B3412E2"/>
  <w15:chartTrackingRefBased/>
  <w15:docId w15:val="{51FAB1A5-9D5A-46C4-A111-A7BF106D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1D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20F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2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2569"/>
  </w:style>
  <w:style w:type="paragraph" w:styleId="a7">
    <w:name w:val="footer"/>
    <w:basedOn w:val="a"/>
    <w:link w:val="a8"/>
    <w:uiPriority w:val="99"/>
    <w:unhideWhenUsed/>
    <w:rsid w:val="00C125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2569"/>
  </w:style>
  <w:style w:type="table" w:styleId="a9">
    <w:name w:val="Table Grid"/>
    <w:basedOn w:val="a1"/>
    <w:uiPriority w:val="39"/>
    <w:rsid w:val="009E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59A6C-76C8-4775-88F0-E25E62D7E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吉村伸広</dc:creator>
  <cp:keywords/>
  <dc:description/>
  <cp:lastModifiedBy>教育総務課長　山口　秀郎</cp:lastModifiedBy>
  <cp:revision>11</cp:revision>
  <cp:lastPrinted>2020-03-24T07:57:00Z</cp:lastPrinted>
  <dcterms:created xsi:type="dcterms:W3CDTF">2020-03-06T06:19:00Z</dcterms:created>
  <dcterms:modified xsi:type="dcterms:W3CDTF">2026-05-14T04:39:00Z</dcterms:modified>
</cp:coreProperties>
</file>