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様式第２号の１（消防用設備等点検結果報告関係）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firstLine="5760" w:firstLineChars="240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筑後市消防本部　消防長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　　　</w:t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事業所名</w:t>
      </w: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</w:t>
      </w:r>
      <w:bookmarkStart w:id="0" w:name="_GoBack"/>
      <w:bookmarkEnd w:id="0"/>
      <w:r>
        <w:rPr>
          <w:rFonts w:hint="eastAsia"/>
          <w:spacing w:val="60"/>
          <w:kern w:val="0"/>
          <w:sz w:val="24"/>
          <w:fitText w:val="960" w:id="2"/>
        </w:rPr>
        <w:t>代表</w:t>
      </w:r>
      <w:r>
        <w:rPr>
          <w:rFonts w:hint="eastAsia"/>
          <w:kern w:val="0"/>
          <w:sz w:val="24"/>
          <w:fitText w:val="960" w:id="2"/>
        </w:rPr>
        <w:t>者</w:t>
      </w:r>
      <w:r>
        <w:rPr>
          <w:rFonts w:hint="eastAsia"/>
          <w:kern w:val="0"/>
          <w:sz w:val="24"/>
        </w:rPr>
        <w:t>　　　　　　　　　　　　　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45"/>
          <w:kern w:val="0"/>
          <w:sz w:val="24"/>
          <w:fitText w:val="2880" w:id="3"/>
        </w:rPr>
        <w:t>改修（計画）報告</w:t>
      </w:r>
      <w:r>
        <w:rPr>
          <w:rFonts w:hint="eastAsia"/>
          <w:kern w:val="0"/>
          <w:sz w:val="24"/>
          <w:fitText w:val="2880" w:id="3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消防用設備等点検結果報告書に伴う是正事項について、次のとおり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76835</wp:posOffset>
                </wp:positionV>
                <wp:extent cx="1236980" cy="61722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369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いたしました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440" w:id="4"/>
                              </w:rPr>
                              <w:t>いたしま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1440" w:id="4"/>
                              </w:rPr>
                              <w:t>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6.05pt;mso-position-vertical-relative:text;mso-position-horizontal-relative:text;v-text-anchor:top;position:absolute;height:48.6pt;mso-wrap-distance-top:0pt;width:97.4pt;mso-wrap-distance-left:9pt;margin-left:105.1pt;z-index:2;" o:spid="_x0000_s1026" o:allowincell="t" o:allowoverlap="t" filled="t" fillcolor="#ffffff" stroked="t" strokecolor="#ffffff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いたしました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30"/>
                          <w:kern w:val="0"/>
                          <w:sz w:val="24"/>
                          <w:fitText w:val="1440" w:id="4"/>
                        </w:rPr>
                        <w:t>いたしま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1440" w:id="4"/>
                        </w:rPr>
                        <w:t>す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改修（計画）　　　　　　　　　ので報告します。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（防火対象物名）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（是正通知番号）</w:t>
      </w:r>
      <w:r>
        <w:rPr>
          <w:rFonts w:hint="eastAsia"/>
          <w:sz w:val="24"/>
          <w:u w:val="single" w:color="auto"/>
        </w:rPr>
        <w:t>　　　　筑消予第　　　　　　号　</w:t>
      </w:r>
    </w:p>
    <w:p>
      <w:pPr>
        <w:pStyle w:val="0"/>
        <w:outlineLvl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１　指摘事項</w:t>
      </w:r>
    </w:p>
    <w:p>
      <w:pPr>
        <w:pStyle w:val="0"/>
        <w:ind w:firstLine="720" w:firstLineChars="300"/>
        <w:rPr>
          <w:rFonts w:hint="default"/>
          <w:sz w:val="24"/>
        </w:rPr>
      </w:pPr>
    </w:p>
    <w:tbl>
      <w:tblPr>
        <w:tblStyle w:val="11"/>
        <w:tblW w:w="8894" w:type="dxa"/>
        <w:tblInd w:w="392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894"/>
      </w:tblGrid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9072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outlineLvl w:val="0"/>
        <w:rPr>
          <w:rFonts w:hint="default"/>
          <w:sz w:val="24"/>
        </w:rPr>
      </w:pPr>
      <w:r>
        <w:rPr>
          <w:rFonts w:hint="eastAsia"/>
          <w:sz w:val="24"/>
        </w:rPr>
        <w:t>２　改修事項、改修計画</w:t>
      </w:r>
    </w:p>
    <w:p>
      <w:pPr>
        <w:pStyle w:val="0"/>
        <w:rPr>
          <w:rFonts w:hint="default"/>
          <w:sz w:val="28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margin" w:tblpX="392" w:tblpY="37"/>
        <w:tblW w:w="8897" w:type="dxa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8897"/>
      </w:tblGrid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  <w:tr>
        <w:trPr>
          <w:trHeight w:val="468" w:hRule="atLeast"/>
        </w:trPr>
        <w:tc>
          <w:tcPr>
            <w:tcW w:w="8897" w:type="dxa"/>
            <w:vAlign w:val="top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418" w:bottom="1247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230</Characters>
  <Application>JUST Note</Application>
  <Lines>1</Lines>
  <Paragraphs>1</Paragraphs>
  <Company>筑後市役所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消防予防課　古賀　悠平</dc:creator>
  <cp:lastModifiedBy>消防予防課　龍頭　真大</cp:lastModifiedBy>
  <cp:lastPrinted>2018-10-29T01:21:00Z</cp:lastPrinted>
  <dcterms:created xsi:type="dcterms:W3CDTF">2018-10-29T01:21:00Z</dcterms:created>
  <dcterms:modified xsi:type="dcterms:W3CDTF">2018-10-29T01:21:34Z</dcterms:modified>
  <cp:revision>2</cp:revision>
</cp:coreProperties>
</file>