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40"/>
        </w:rPr>
      </w:pPr>
    </w:p>
    <w:p>
      <w:pPr>
        <w:pStyle w:val="0"/>
        <w:jc w:val="center"/>
        <w:rPr>
          <w:rFonts w:hint="default"/>
          <w:sz w:val="40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筑後市観光プロモーションビデオ</w:t>
      </w:r>
      <w:bookmarkStart w:id="0" w:name="_GoBack"/>
      <w:bookmarkEnd w:id="0"/>
      <w:r>
        <w:rPr>
          <w:rFonts w:hint="eastAsia"/>
          <w:sz w:val="40"/>
        </w:rPr>
        <w:t>製作業務</w:t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プロポーザル様式集</w:t>
      </w: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right"/>
        <w:rPr>
          <w:rFonts w:hint="default"/>
          <w:sz w:val="36"/>
        </w:rPr>
      </w:pPr>
      <w:r>
        <w:rPr>
          <w:rFonts w:hint="eastAsia"/>
          <w:sz w:val="36"/>
        </w:rPr>
        <w:t>福岡県筑後市建設経済部商工観光課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4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44</Characters>
  <Application>JUST Note</Application>
  <Lines>18</Lines>
  <Paragraphs>3</Paragraphs>
  <Company>筑後市役所</Company>
  <CharactersWithSpaces>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商工観光課　古賀　雅弘</dc:creator>
  <cp:lastModifiedBy>商工観光課　吉川　みゆき</cp:lastModifiedBy>
  <dcterms:created xsi:type="dcterms:W3CDTF">2015-04-14T02:45:00Z</dcterms:created>
  <dcterms:modified xsi:type="dcterms:W3CDTF">2017-04-02T03:48:06Z</dcterms:modified>
  <cp:revision>5</cp:revision>
</cp:coreProperties>
</file>