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bookmarkStart w:id="0" w:name="_GoBack"/>
      <w:bookmarkEnd w:id="0"/>
      <w:r>
        <w:rPr>
          <w:rFonts w:hint="eastAsia" w:ascii="ＭＳ ゴシック" w:hAnsi="ＭＳ ゴシック" w:eastAsia="ＭＳ ゴシック"/>
          <w:b w:val="1"/>
        </w:rPr>
        <w:t>様式第４のト</w:t>
      </w:r>
      <w:r>
        <w:rPr>
          <w:rFonts w:hint="eastAsia" w:ascii="ＭＳ 明朝" w:hAnsi="ＭＳ 明朝" w:eastAsia="ＭＳ 明朝"/>
        </w:rPr>
        <w:t>（第４条、第５条関係</w:t>
      </w:r>
      <w:r>
        <w:rPr>
          <w:rFonts w:hint="eastAsia"/>
        </w:rPr>
        <w:t>）</w:t>
      </w:r>
    </w:p>
    <w:p>
      <w:pPr>
        <w:pStyle w:val="0"/>
        <w:rPr>
          <w:rFonts w:hint="eastAsia"/>
        </w:rPr>
      </w:pPr>
      <w:r>
        <w:rPr>
          <w:rFonts w:hint="eastAsia"/>
        </w:rPr>
        <w:t>移動タンク貯蔵所構造設備明細書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459"/>
        <w:gridCol w:w="120"/>
        <w:gridCol w:w="358"/>
        <w:gridCol w:w="177"/>
        <w:gridCol w:w="177"/>
        <w:gridCol w:w="963"/>
        <w:gridCol w:w="1985"/>
        <w:gridCol w:w="605"/>
        <w:gridCol w:w="358"/>
        <w:gridCol w:w="180"/>
        <w:gridCol w:w="359"/>
        <w:gridCol w:w="118"/>
        <w:gridCol w:w="360"/>
        <w:gridCol w:w="180"/>
        <w:gridCol w:w="33"/>
        <w:gridCol w:w="507"/>
        <w:gridCol w:w="180"/>
        <w:gridCol w:w="376"/>
        <w:gridCol w:w="1207"/>
      </w:tblGrid>
      <w:tr>
        <w:trPr>
          <w:cantSplit/>
        </w:trPr>
        <w:tc>
          <w:tcPr>
            <w:tcW w:w="2254" w:type="dxa"/>
            <w:gridSpan w:val="6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車名及び型式</w:t>
            </w:r>
          </w:p>
        </w:tc>
        <w:tc>
          <w:tcPr>
            <w:tcW w:w="6448" w:type="dxa"/>
            <w:gridSpan w:val="13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</w:trPr>
        <w:tc>
          <w:tcPr>
            <w:tcW w:w="2254" w:type="dxa"/>
            <w:gridSpan w:val="6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製造事務所名</w:t>
            </w:r>
          </w:p>
        </w:tc>
        <w:tc>
          <w:tcPr>
            <w:tcW w:w="6448" w:type="dxa"/>
            <w:gridSpan w:val="13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</w:trPr>
        <w:tc>
          <w:tcPr>
            <w:tcW w:w="459" w:type="dxa"/>
            <w:vMerge w:val="restart"/>
            <w:textDirection w:val="tbRlV"/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危険物</w:t>
            </w:r>
          </w:p>
        </w:tc>
        <w:tc>
          <w:tcPr>
            <w:tcW w:w="1795" w:type="dxa"/>
            <w:gridSpan w:val="5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類別</w:t>
            </w:r>
          </w:p>
        </w:tc>
        <w:tc>
          <w:tcPr>
            <w:tcW w:w="1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05" w:type="dxa"/>
            <w:vMerge w:val="restart"/>
            <w:tcBorders>
              <w:top w:val="none" w:color="auto" w:sz="0" w:space="0"/>
              <w:left w:val="doub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側面枠</w:t>
            </w:r>
          </w:p>
        </w:tc>
        <w:tc>
          <w:tcPr>
            <w:tcW w:w="538" w:type="dxa"/>
            <w:gridSpan w:val="2"/>
            <w:vMerge w:val="restart"/>
            <w:textDirection w:val="tbRlV"/>
            <w:vAlign w:val="top"/>
          </w:tcPr>
          <w:p>
            <w:pPr>
              <w:pStyle w:val="0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当て板</w:t>
            </w:r>
          </w:p>
        </w:tc>
        <w:tc>
          <w:tcPr>
            <w:tcW w:w="359" w:type="dxa"/>
            <w:vMerge w:val="restart"/>
            <w:textDirection w:val="tbRlV"/>
            <w:vAlign w:val="top"/>
          </w:tcPr>
          <w:p>
            <w:pPr>
              <w:pStyle w:val="0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材料</w:t>
            </w:r>
          </w:p>
        </w:tc>
        <w:tc>
          <w:tcPr>
            <w:tcW w:w="1378" w:type="dxa"/>
            <w:gridSpan w:val="6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材質記号</w:t>
            </w:r>
          </w:p>
        </w:tc>
        <w:tc>
          <w:tcPr>
            <w:tcW w:w="1583" w:type="dxa"/>
            <w:gridSpan w:val="2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</w:trPr>
        <w:tc>
          <w:tcPr>
            <w:tcW w:w="459" w:type="dxa"/>
            <w:vMerge w:val="continue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</w:p>
        </w:tc>
        <w:tc>
          <w:tcPr>
            <w:tcW w:w="1795" w:type="dxa"/>
            <w:gridSpan w:val="5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品名</w:t>
            </w:r>
          </w:p>
        </w:tc>
        <w:tc>
          <w:tcPr>
            <w:tcW w:w="1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05" w:type="dxa"/>
            <w:vMerge w:val="continue"/>
            <w:tcBorders>
              <w:top w:val="none" w:color="auto" w:sz="0" w:space="0"/>
              <w:left w:val="doub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38" w:type="dxa"/>
            <w:gridSpan w:val="2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9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78" w:type="dxa"/>
            <w:gridSpan w:val="6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引張り強さ</w:t>
            </w:r>
          </w:p>
        </w:tc>
        <w:tc>
          <w:tcPr>
            <w:tcW w:w="1583" w:type="dxa"/>
            <w:gridSpan w:val="2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</w:trPr>
        <w:tc>
          <w:tcPr>
            <w:tcW w:w="459" w:type="dxa"/>
            <w:vMerge w:val="continue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</w:p>
        </w:tc>
        <w:tc>
          <w:tcPr>
            <w:tcW w:w="1795" w:type="dxa"/>
            <w:gridSpan w:val="5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化学名</w:t>
            </w:r>
          </w:p>
        </w:tc>
        <w:tc>
          <w:tcPr>
            <w:tcW w:w="1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05" w:type="dxa"/>
            <w:vMerge w:val="continue"/>
            <w:tcBorders>
              <w:top w:val="none" w:color="auto" w:sz="0" w:space="0"/>
              <w:left w:val="doub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38" w:type="dxa"/>
            <w:gridSpan w:val="2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37" w:type="dxa"/>
            <w:gridSpan w:val="7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板厚</w:t>
            </w:r>
          </w:p>
        </w:tc>
        <w:tc>
          <w:tcPr>
            <w:tcW w:w="1583" w:type="dxa"/>
            <w:gridSpan w:val="2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</w:trPr>
        <w:tc>
          <w:tcPr>
            <w:tcW w:w="459" w:type="dxa"/>
            <w:vMerge w:val="continue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</w:p>
        </w:tc>
        <w:tc>
          <w:tcPr>
            <w:tcW w:w="1795" w:type="dxa"/>
            <w:gridSpan w:val="5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比重</w:t>
            </w:r>
          </w:p>
        </w:tc>
        <w:tc>
          <w:tcPr>
            <w:tcW w:w="1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05" w:type="dxa"/>
            <w:vMerge w:val="restart"/>
            <w:tcBorders>
              <w:top w:val="none" w:color="auto" w:sz="0" w:space="0"/>
              <w:left w:val="doub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防護枠</w:t>
            </w:r>
          </w:p>
        </w:tc>
        <w:tc>
          <w:tcPr>
            <w:tcW w:w="538" w:type="dxa"/>
            <w:gridSpan w:val="2"/>
            <w:vMerge w:val="restart"/>
            <w:textDirection w:val="tbRlV"/>
            <w:vAlign w:val="top"/>
          </w:tcPr>
          <w:p>
            <w:pPr>
              <w:pStyle w:val="0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材料</w:t>
            </w:r>
          </w:p>
        </w:tc>
        <w:tc>
          <w:tcPr>
            <w:tcW w:w="1737" w:type="dxa"/>
            <w:gridSpan w:val="7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材質記号</w:t>
            </w:r>
          </w:p>
        </w:tc>
        <w:tc>
          <w:tcPr>
            <w:tcW w:w="1583" w:type="dxa"/>
            <w:gridSpan w:val="2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</w:trPr>
        <w:tc>
          <w:tcPr>
            <w:tcW w:w="459" w:type="dxa"/>
            <w:vMerge w:val="restart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  <w:spacing w:val="183"/>
                <w:kern w:val="0"/>
                <w:fitText w:val="2520" w:id="1"/>
              </w:rPr>
              <w:t>タンク諸</w:t>
            </w:r>
            <w:r>
              <w:rPr>
                <w:rFonts w:hint="eastAsia"/>
                <w:spacing w:val="3"/>
                <w:kern w:val="0"/>
                <w:fitText w:val="2520" w:id="1"/>
              </w:rPr>
              <w:t>元</w:t>
            </w:r>
          </w:p>
        </w:tc>
        <w:tc>
          <w:tcPr>
            <w:tcW w:w="1795" w:type="dxa"/>
            <w:gridSpan w:val="5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断面形状</w:t>
            </w:r>
          </w:p>
        </w:tc>
        <w:tc>
          <w:tcPr>
            <w:tcW w:w="1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05" w:type="dxa"/>
            <w:vMerge w:val="continue"/>
            <w:tcBorders>
              <w:top w:val="none" w:color="auto" w:sz="0" w:space="0"/>
              <w:left w:val="doub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38" w:type="dxa"/>
            <w:gridSpan w:val="2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37" w:type="dxa"/>
            <w:gridSpan w:val="7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引張り強さ</w:t>
            </w:r>
          </w:p>
        </w:tc>
        <w:tc>
          <w:tcPr>
            <w:tcW w:w="1583" w:type="dxa"/>
            <w:gridSpan w:val="2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</w:trPr>
        <w:tc>
          <w:tcPr>
            <w:tcW w:w="459" w:type="dxa"/>
            <w:vMerge w:val="continue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</w:p>
        </w:tc>
        <w:tc>
          <w:tcPr>
            <w:tcW w:w="478" w:type="dxa"/>
            <w:gridSpan w:val="2"/>
            <w:vMerge w:val="restart"/>
            <w:textDirection w:val="tbRlV"/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内測寸法</w:t>
            </w:r>
          </w:p>
        </w:tc>
        <w:tc>
          <w:tcPr>
            <w:tcW w:w="1317" w:type="dxa"/>
            <w:gridSpan w:val="3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長さ</w:t>
            </w:r>
          </w:p>
        </w:tc>
        <w:tc>
          <w:tcPr>
            <w:tcW w:w="1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05" w:type="dxa"/>
            <w:vMerge w:val="continue"/>
            <w:tcBorders>
              <w:top w:val="none" w:color="auto" w:sz="0" w:space="0"/>
              <w:left w:val="doub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95" w:type="dxa"/>
            <w:gridSpan w:val="8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板厚</w:t>
            </w:r>
          </w:p>
        </w:tc>
        <w:tc>
          <w:tcPr>
            <w:tcW w:w="1763" w:type="dxa"/>
            <w:gridSpan w:val="3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</w:trPr>
        <w:tc>
          <w:tcPr>
            <w:tcW w:w="459" w:type="dxa"/>
            <w:vMerge w:val="continue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</w:p>
        </w:tc>
        <w:tc>
          <w:tcPr>
            <w:tcW w:w="478" w:type="dxa"/>
            <w:gridSpan w:val="2"/>
            <w:vMerge w:val="continue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</w:p>
        </w:tc>
        <w:tc>
          <w:tcPr>
            <w:tcW w:w="1317" w:type="dxa"/>
            <w:gridSpan w:val="3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幅</w:t>
            </w:r>
          </w:p>
        </w:tc>
        <w:tc>
          <w:tcPr>
            <w:tcW w:w="1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05" w:type="dxa"/>
            <w:vMerge w:val="restart"/>
            <w:tcBorders>
              <w:top w:val="none" w:color="auto" w:sz="0" w:space="0"/>
              <w:left w:val="doub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閉鎖装置</w:t>
            </w:r>
          </w:p>
        </w:tc>
        <w:tc>
          <w:tcPr>
            <w:tcW w:w="2095" w:type="dxa"/>
            <w:gridSpan w:val="8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自動閉鎖装置</w:t>
            </w:r>
          </w:p>
        </w:tc>
        <w:tc>
          <w:tcPr>
            <w:tcW w:w="1763" w:type="dxa"/>
            <w:gridSpan w:val="3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</w:trPr>
        <w:tc>
          <w:tcPr>
            <w:tcW w:w="459" w:type="dxa"/>
            <w:vMerge w:val="continue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</w:p>
        </w:tc>
        <w:tc>
          <w:tcPr>
            <w:tcW w:w="478" w:type="dxa"/>
            <w:gridSpan w:val="2"/>
            <w:vMerge w:val="continue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</w:p>
        </w:tc>
        <w:tc>
          <w:tcPr>
            <w:tcW w:w="1317" w:type="dxa"/>
            <w:gridSpan w:val="3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高さ</w:t>
            </w:r>
          </w:p>
        </w:tc>
        <w:tc>
          <w:tcPr>
            <w:tcW w:w="1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05" w:type="dxa"/>
            <w:vMerge w:val="continue"/>
            <w:tcBorders>
              <w:top w:val="none" w:color="auto" w:sz="0" w:space="0"/>
              <w:left w:val="doub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95" w:type="dxa"/>
            <w:gridSpan w:val="8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手動閉鎖装置</w:t>
            </w:r>
          </w:p>
        </w:tc>
        <w:tc>
          <w:tcPr>
            <w:tcW w:w="1763" w:type="dxa"/>
            <w:gridSpan w:val="3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</w:trPr>
        <w:tc>
          <w:tcPr>
            <w:tcW w:w="459" w:type="dxa"/>
            <w:vMerge w:val="continue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</w:p>
        </w:tc>
        <w:tc>
          <w:tcPr>
            <w:tcW w:w="1795" w:type="dxa"/>
            <w:gridSpan w:val="5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最大容量</w:t>
            </w:r>
          </w:p>
        </w:tc>
        <w:tc>
          <w:tcPr>
            <w:tcW w:w="1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60" w:type="dxa"/>
            <w:gridSpan w:val="7"/>
            <w:tcBorders>
              <w:top w:val="none" w:color="auto" w:sz="0" w:space="0"/>
              <w:left w:val="doub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吐出口の位置</w:t>
            </w:r>
          </w:p>
        </w:tc>
        <w:tc>
          <w:tcPr>
            <w:tcW w:w="2303" w:type="dxa"/>
            <w:gridSpan w:val="5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</w:trPr>
        <w:tc>
          <w:tcPr>
            <w:tcW w:w="459" w:type="dxa"/>
            <w:vMerge w:val="continue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</w:p>
        </w:tc>
        <w:tc>
          <w:tcPr>
            <w:tcW w:w="1795" w:type="dxa"/>
            <w:gridSpan w:val="5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タンク室の容量</w:t>
            </w:r>
          </w:p>
        </w:tc>
        <w:tc>
          <w:tcPr>
            <w:tcW w:w="1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60" w:type="dxa"/>
            <w:gridSpan w:val="7"/>
            <w:tcBorders>
              <w:top w:val="none" w:color="auto" w:sz="0" w:space="0"/>
              <w:left w:val="doub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レバーの位置</w:t>
            </w:r>
          </w:p>
        </w:tc>
        <w:tc>
          <w:tcPr>
            <w:tcW w:w="2303" w:type="dxa"/>
            <w:gridSpan w:val="5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</w:trPr>
        <w:tc>
          <w:tcPr>
            <w:tcW w:w="459" w:type="dxa"/>
            <w:vMerge w:val="continue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</w:p>
        </w:tc>
        <w:tc>
          <w:tcPr>
            <w:tcW w:w="655" w:type="dxa"/>
            <w:gridSpan w:val="3"/>
            <w:vMerge w:val="restart"/>
            <w:textDirection w:val="tbRlV"/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材料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材質記号</w:t>
            </w:r>
          </w:p>
        </w:tc>
        <w:tc>
          <w:tcPr>
            <w:tcW w:w="1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60" w:type="dxa"/>
            <w:gridSpan w:val="7"/>
            <w:tcBorders>
              <w:top w:val="none" w:color="auto" w:sz="0" w:space="0"/>
              <w:left w:val="doub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底弁損傷防止方法</w:t>
            </w:r>
          </w:p>
        </w:tc>
        <w:tc>
          <w:tcPr>
            <w:tcW w:w="2303" w:type="dxa"/>
            <w:gridSpan w:val="5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575" w:hRule="atLeast"/>
        </w:trPr>
        <w:tc>
          <w:tcPr>
            <w:tcW w:w="459" w:type="dxa"/>
            <w:vMerge w:val="continue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</w:p>
        </w:tc>
        <w:tc>
          <w:tcPr>
            <w:tcW w:w="655" w:type="dxa"/>
            <w:gridSpan w:val="3"/>
            <w:vMerge w:val="continue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引張り強さ</w:t>
            </w:r>
          </w:p>
        </w:tc>
        <w:tc>
          <w:tcPr>
            <w:tcW w:w="1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80" w:type="dxa"/>
            <w:gridSpan w:val="6"/>
            <w:tcBorders>
              <w:top w:val="none" w:color="auto" w:sz="0" w:space="0"/>
              <w:left w:val="doub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接地導線</w:t>
            </w:r>
          </w:p>
        </w:tc>
        <w:tc>
          <w:tcPr>
            <w:tcW w:w="2483" w:type="dxa"/>
            <w:gridSpan w:val="6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</w:trPr>
        <w:tc>
          <w:tcPr>
            <w:tcW w:w="459" w:type="dxa"/>
            <w:vMerge w:val="continue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</w:p>
        </w:tc>
        <w:tc>
          <w:tcPr>
            <w:tcW w:w="655" w:type="dxa"/>
            <w:gridSpan w:val="3"/>
            <w:vMerge w:val="restart"/>
            <w:textDirection w:val="tbRlV"/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板厚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銅板</w:t>
            </w:r>
          </w:p>
        </w:tc>
        <w:tc>
          <w:tcPr>
            <w:tcW w:w="1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05" w:type="dxa"/>
            <w:vMerge w:val="restart"/>
            <w:tcBorders>
              <w:top w:val="none" w:color="auto" w:sz="0" w:space="0"/>
              <w:left w:val="doub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緊結装置</w:t>
            </w:r>
          </w:p>
        </w:tc>
        <w:tc>
          <w:tcPr>
            <w:tcW w:w="1555" w:type="dxa"/>
            <w:gridSpan w:val="6"/>
            <w:vMerge w:val="restart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緊締金具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（すみ金具）</w:t>
            </w:r>
          </w:p>
        </w:tc>
        <w:tc>
          <w:tcPr>
            <w:tcW w:w="2303" w:type="dxa"/>
            <w:gridSpan w:val="5"/>
            <w:vMerge w:val="restart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</w:trPr>
        <w:tc>
          <w:tcPr>
            <w:tcW w:w="459" w:type="dxa"/>
            <w:vMerge w:val="continue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</w:p>
        </w:tc>
        <w:tc>
          <w:tcPr>
            <w:tcW w:w="655" w:type="dxa"/>
            <w:gridSpan w:val="3"/>
            <w:vMerge w:val="continue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鏡板</w:t>
            </w:r>
          </w:p>
        </w:tc>
        <w:tc>
          <w:tcPr>
            <w:tcW w:w="1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05" w:type="dxa"/>
            <w:vMerge w:val="continue"/>
            <w:tcBorders>
              <w:top w:val="none" w:color="auto" w:sz="0" w:space="0"/>
              <w:left w:val="doub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55" w:type="dxa"/>
            <w:gridSpan w:val="6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03" w:type="dxa"/>
            <w:gridSpan w:val="5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</w:trPr>
        <w:tc>
          <w:tcPr>
            <w:tcW w:w="459" w:type="dxa"/>
            <w:vMerge w:val="continue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</w:p>
        </w:tc>
        <w:tc>
          <w:tcPr>
            <w:tcW w:w="655" w:type="dxa"/>
            <w:gridSpan w:val="3"/>
            <w:vMerge w:val="continue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間仕切板</w:t>
            </w:r>
          </w:p>
        </w:tc>
        <w:tc>
          <w:tcPr>
            <w:tcW w:w="1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05" w:type="dxa"/>
            <w:vMerge w:val="continue"/>
            <w:tcBorders>
              <w:top w:val="none" w:color="auto" w:sz="0" w:space="0"/>
              <w:left w:val="doub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8" w:type="dxa"/>
            <w:vMerge w:val="restart"/>
            <w:textDirection w:val="tbRlV"/>
            <w:vAlign w:val="top"/>
          </w:tcPr>
          <w:p>
            <w:pPr>
              <w:pStyle w:val="0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Ｕボルト</w:t>
            </w:r>
          </w:p>
        </w:tc>
        <w:tc>
          <w:tcPr>
            <w:tcW w:w="1197" w:type="dxa"/>
            <w:gridSpan w:val="5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材質記号</w:t>
            </w:r>
          </w:p>
        </w:tc>
        <w:tc>
          <w:tcPr>
            <w:tcW w:w="2303" w:type="dxa"/>
            <w:gridSpan w:val="5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</w:trPr>
        <w:tc>
          <w:tcPr>
            <w:tcW w:w="459" w:type="dxa"/>
            <w:vMerge w:val="restart"/>
            <w:textDirection w:val="tbRlV"/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防波板</w:t>
            </w:r>
          </w:p>
        </w:tc>
        <w:tc>
          <w:tcPr>
            <w:tcW w:w="655" w:type="dxa"/>
            <w:gridSpan w:val="3"/>
            <w:vMerge w:val="restart"/>
            <w:textDirection w:val="tbRlV"/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材料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材質記号</w:t>
            </w:r>
          </w:p>
        </w:tc>
        <w:tc>
          <w:tcPr>
            <w:tcW w:w="1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05" w:type="dxa"/>
            <w:vMerge w:val="continue"/>
            <w:tcBorders>
              <w:top w:val="none" w:color="auto" w:sz="0" w:space="0"/>
              <w:left w:val="doub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8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97" w:type="dxa"/>
            <w:gridSpan w:val="5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引張り強さ</w:t>
            </w:r>
          </w:p>
        </w:tc>
        <w:tc>
          <w:tcPr>
            <w:tcW w:w="2303" w:type="dxa"/>
            <w:gridSpan w:val="5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</w:trPr>
        <w:tc>
          <w:tcPr>
            <w:tcW w:w="459" w:type="dxa"/>
            <w:vMerge w:val="continue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</w:p>
        </w:tc>
        <w:tc>
          <w:tcPr>
            <w:tcW w:w="655" w:type="dxa"/>
            <w:gridSpan w:val="3"/>
            <w:vMerge w:val="continue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引張り強さ</w:t>
            </w:r>
          </w:p>
        </w:tc>
        <w:tc>
          <w:tcPr>
            <w:tcW w:w="1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05" w:type="dxa"/>
            <w:vMerge w:val="continue"/>
            <w:tcBorders>
              <w:top w:val="none" w:color="auto" w:sz="0" w:space="0"/>
              <w:left w:val="doub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8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97" w:type="dxa"/>
            <w:gridSpan w:val="5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直径、本数</w:t>
            </w:r>
          </w:p>
        </w:tc>
        <w:tc>
          <w:tcPr>
            <w:tcW w:w="2303" w:type="dxa"/>
            <w:gridSpan w:val="5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</w:trPr>
        <w:tc>
          <w:tcPr>
            <w:tcW w:w="459" w:type="dxa"/>
            <w:vMerge w:val="continue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</w:p>
        </w:tc>
        <w:tc>
          <w:tcPr>
            <w:tcW w:w="1795" w:type="dxa"/>
            <w:gridSpan w:val="5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板厚</w:t>
            </w:r>
          </w:p>
        </w:tc>
        <w:tc>
          <w:tcPr>
            <w:tcW w:w="1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05" w:type="dxa"/>
            <w:vMerge w:val="restart"/>
            <w:tcBorders>
              <w:top w:val="none" w:color="auto" w:sz="0" w:space="0"/>
              <w:left w:val="doub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箱枠</w:t>
            </w:r>
          </w:p>
        </w:tc>
        <w:tc>
          <w:tcPr>
            <w:tcW w:w="358" w:type="dxa"/>
            <w:vMerge w:val="restart"/>
            <w:textDirection w:val="tbRlV"/>
            <w:vAlign w:val="top"/>
          </w:tcPr>
          <w:p>
            <w:pPr>
              <w:pStyle w:val="0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材料</w:t>
            </w:r>
          </w:p>
        </w:tc>
        <w:tc>
          <w:tcPr>
            <w:tcW w:w="1197" w:type="dxa"/>
            <w:gridSpan w:val="5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材質記号</w:t>
            </w:r>
          </w:p>
        </w:tc>
        <w:tc>
          <w:tcPr>
            <w:tcW w:w="2303" w:type="dxa"/>
            <w:gridSpan w:val="5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</w:trPr>
        <w:tc>
          <w:tcPr>
            <w:tcW w:w="459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95" w:type="dxa"/>
            <w:gridSpan w:val="5"/>
            <w:vMerge w:val="restart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面積比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防波板面積</w:t>
            </w:r>
          </w:p>
          <w:p>
            <w:pPr>
              <w:pStyle w:val="0"/>
              <w:rPr>
                <w:rFonts w:hint="eastAsia"/>
                <w:u w:val="single" w:color="auto"/>
              </w:rPr>
            </w:pPr>
            <w:r>
              <w:rPr>
                <w:rFonts w:hint="eastAsia"/>
              </w:rPr>
              <w:t>タンク断面積</w:t>
            </w:r>
          </w:p>
        </w:tc>
        <w:tc>
          <w:tcPr>
            <w:tcW w:w="198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05" w:type="dxa"/>
            <w:vMerge w:val="continue"/>
            <w:tcBorders>
              <w:top w:val="none" w:color="auto" w:sz="0" w:space="0"/>
              <w:left w:val="doub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8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97" w:type="dxa"/>
            <w:gridSpan w:val="5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引張り強さ</w:t>
            </w:r>
          </w:p>
        </w:tc>
        <w:tc>
          <w:tcPr>
            <w:tcW w:w="2303" w:type="dxa"/>
            <w:gridSpan w:val="5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</w:trPr>
        <w:tc>
          <w:tcPr>
            <w:tcW w:w="459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95" w:type="dxa"/>
            <w:gridSpan w:val="5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8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05" w:type="dxa"/>
            <w:vMerge w:val="restart"/>
            <w:tcBorders>
              <w:top w:val="none" w:color="auto" w:sz="0" w:space="0"/>
              <w:left w:val="doub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消火器</w:t>
            </w:r>
          </w:p>
        </w:tc>
        <w:tc>
          <w:tcPr>
            <w:tcW w:w="1015" w:type="dxa"/>
            <w:gridSpan w:val="4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薬剤の種類</w:t>
            </w:r>
          </w:p>
        </w:tc>
        <w:tc>
          <w:tcPr>
            <w:tcW w:w="1636" w:type="dxa"/>
            <w:gridSpan w:val="6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0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</w:trPr>
        <w:tc>
          <w:tcPr>
            <w:tcW w:w="2254" w:type="dxa"/>
            <w:gridSpan w:val="6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タンクの最大常用圧力</w:t>
            </w:r>
          </w:p>
        </w:tc>
        <w:tc>
          <w:tcPr>
            <w:tcW w:w="1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05" w:type="dxa"/>
            <w:vMerge w:val="continue"/>
            <w:tcBorders>
              <w:top w:val="none" w:color="auto" w:sz="0" w:space="0"/>
              <w:left w:val="doub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15" w:type="dxa"/>
            <w:gridSpan w:val="4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薬剤量</w:t>
            </w:r>
          </w:p>
        </w:tc>
        <w:tc>
          <w:tcPr>
            <w:tcW w:w="1636" w:type="dxa"/>
            <w:gridSpan w:val="6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0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</w:trPr>
        <w:tc>
          <w:tcPr>
            <w:tcW w:w="937" w:type="dxa"/>
            <w:gridSpan w:val="3"/>
            <w:vMerge w:val="restart"/>
            <w:textDirection w:val="tbRlV"/>
            <w:vAlign w:val="top"/>
          </w:tcPr>
          <w:p>
            <w:pPr>
              <w:pStyle w:val="0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安全装置</w:t>
            </w:r>
          </w:p>
        </w:tc>
        <w:tc>
          <w:tcPr>
            <w:tcW w:w="1317" w:type="dxa"/>
            <w:gridSpan w:val="3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作動圧力</w:t>
            </w:r>
          </w:p>
        </w:tc>
        <w:tc>
          <w:tcPr>
            <w:tcW w:w="1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05" w:type="dxa"/>
            <w:vMerge w:val="continue"/>
            <w:tcBorders>
              <w:top w:val="none" w:color="auto" w:sz="0" w:space="0"/>
              <w:left w:val="doub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15" w:type="dxa"/>
            <w:gridSpan w:val="4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個数</w:t>
            </w:r>
          </w:p>
        </w:tc>
        <w:tc>
          <w:tcPr>
            <w:tcW w:w="1636" w:type="dxa"/>
            <w:gridSpan w:val="6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0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</w:trPr>
        <w:tc>
          <w:tcPr>
            <w:tcW w:w="937" w:type="dxa"/>
            <w:gridSpan w:val="3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17" w:type="dxa"/>
            <w:gridSpan w:val="3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有効吹き出し面積</w:t>
            </w:r>
          </w:p>
        </w:tc>
        <w:tc>
          <w:tcPr>
            <w:tcW w:w="1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93" w:type="dxa"/>
            <w:gridSpan w:val="8"/>
            <w:tcBorders>
              <w:top w:val="none" w:color="auto" w:sz="0" w:space="0"/>
              <w:left w:val="doub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可燃性蒸気回収設備</w:t>
            </w:r>
          </w:p>
        </w:tc>
        <w:tc>
          <w:tcPr>
            <w:tcW w:w="2270" w:type="dxa"/>
            <w:gridSpan w:val="4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</w:tr>
      <w:tr>
        <w:trPr>
          <w:cantSplit/>
        </w:trPr>
        <w:tc>
          <w:tcPr>
            <w:tcW w:w="579" w:type="dxa"/>
            <w:gridSpan w:val="2"/>
            <w:vMerge w:val="restart"/>
            <w:textDirection w:val="tbRlV"/>
            <w:vAlign w:val="top"/>
          </w:tcPr>
          <w:p>
            <w:pPr>
              <w:pStyle w:val="0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側面枠</w:t>
            </w:r>
          </w:p>
        </w:tc>
        <w:tc>
          <w:tcPr>
            <w:tcW w:w="712" w:type="dxa"/>
            <w:gridSpan w:val="3"/>
            <w:vMerge w:val="restart"/>
            <w:textDirection w:val="tbRlV"/>
            <w:vAlign w:val="top"/>
          </w:tcPr>
          <w:p>
            <w:pPr>
              <w:pStyle w:val="0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材料</w:t>
            </w:r>
          </w:p>
        </w:tc>
        <w:tc>
          <w:tcPr>
            <w:tcW w:w="963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材質記号</w:t>
            </w:r>
          </w:p>
        </w:tc>
        <w:tc>
          <w:tcPr>
            <w:tcW w:w="1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05" w:type="dxa"/>
            <w:vMerge w:val="restart"/>
            <w:tcBorders>
              <w:top w:val="none" w:color="auto" w:sz="0" w:space="0"/>
              <w:left w:val="doub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3858" w:type="dxa"/>
            <w:gridSpan w:val="11"/>
            <w:vMerge w:val="restart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</w:trPr>
        <w:tc>
          <w:tcPr>
            <w:tcW w:w="579" w:type="dxa"/>
            <w:gridSpan w:val="2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12" w:type="dxa"/>
            <w:gridSpan w:val="3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63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引張り強さ</w:t>
            </w:r>
          </w:p>
        </w:tc>
        <w:tc>
          <w:tcPr>
            <w:tcW w:w="1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05" w:type="dxa"/>
            <w:vMerge w:val="continue"/>
            <w:tcBorders>
              <w:top w:val="none" w:color="auto" w:sz="0" w:space="0"/>
              <w:left w:val="doub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58" w:type="dxa"/>
            <w:gridSpan w:val="11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</w:trPr>
        <w:tc>
          <w:tcPr>
            <w:tcW w:w="579" w:type="dxa"/>
            <w:gridSpan w:val="2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75" w:type="dxa"/>
            <w:gridSpan w:val="4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板厚</w:t>
            </w:r>
          </w:p>
        </w:tc>
        <w:tc>
          <w:tcPr>
            <w:tcW w:w="1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05" w:type="dxa"/>
            <w:vMerge w:val="continue"/>
            <w:tcBorders>
              <w:top w:val="none" w:color="auto" w:sz="0" w:space="0"/>
              <w:left w:val="doub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58" w:type="dxa"/>
            <w:gridSpan w:val="11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</w:trPr>
        <w:tc>
          <w:tcPr>
            <w:tcW w:w="579" w:type="dxa"/>
            <w:gridSpan w:val="2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75" w:type="dxa"/>
            <w:gridSpan w:val="4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取付角度</w:t>
            </w:r>
          </w:p>
        </w:tc>
        <w:tc>
          <w:tcPr>
            <w:tcW w:w="1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05" w:type="dxa"/>
            <w:vMerge w:val="continue"/>
            <w:tcBorders>
              <w:top w:val="none" w:color="auto" w:sz="0" w:space="0"/>
              <w:left w:val="doub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58" w:type="dxa"/>
            <w:gridSpan w:val="11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</w:trPr>
        <w:tc>
          <w:tcPr>
            <w:tcW w:w="579" w:type="dxa"/>
            <w:gridSpan w:val="2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75" w:type="dxa"/>
            <w:gridSpan w:val="4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接地角度</w:t>
            </w:r>
          </w:p>
        </w:tc>
        <w:tc>
          <w:tcPr>
            <w:tcW w:w="1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05" w:type="dxa"/>
            <w:vMerge w:val="continue"/>
            <w:tcBorders>
              <w:top w:val="none" w:color="auto" w:sz="0" w:space="0"/>
              <w:left w:val="doub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58" w:type="dxa"/>
            <w:gridSpan w:val="11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備考</w:t>
      </w:r>
      <w:r>
        <w:rPr>
          <w:rFonts w:hint="eastAsia"/>
        </w:rPr>
        <w:t>1</w:t>
      </w:r>
      <w:r>
        <w:rPr>
          <w:rFonts w:hint="eastAsia"/>
        </w:rPr>
        <w:t>この用紙の大きさは、日本工業規格Ａ４とすること。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29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360</Words>
  <Characters>225</Characters>
  <Application>JUST Note</Application>
  <Lines>1</Lines>
  <Paragraphs>1</Paragraphs>
  <CharactersWithSpaces>584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筑後市役所</dc:creator>
  <cp:lastModifiedBy>消防予防課　田中　一輝</cp:lastModifiedBy>
  <dcterms:created xsi:type="dcterms:W3CDTF">2016-08-04T13:03:00Z</dcterms:created>
  <dcterms:modified xsi:type="dcterms:W3CDTF">2016-08-04T13:03:56Z</dcterms:modified>
  <cp:revision>2</cp:revision>
</cp:coreProperties>
</file>